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0A9A3FCA" w:rsidR="00462FA7" w:rsidRPr="00F90E76" w:rsidRDefault="00B111FD" w:rsidP="00F90E76">
            <w:pPr>
              <w:spacing w:before="150"/>
              <w:jc w:val="center"/>
              <w:rPr>
                <w:b/>
                <w:bCs/>
              </w:rPr>
            </w:pPr>
            <w:r w:rsidRPr="00B111FD">
              <w:rPr>
                <w:b/>
                <w:bCs/>
              </w:rPr>
              <w:t>Étude sur le rôle et la capacité d’entraînement de l’autocompassion dans l’atténuation des blessures morales parmi le personnel des Forces armées canadiennes</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lastRenderedPageBreak/>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lastRenderedPageBreak/>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5753D"/>
    <w:rsid w:val="001939E0"/>
    <w:rsid w:val="001C7E99"/>
    <w:rsid w:val="00201564"/>
    <w:rsid w:val="002169EA"/>
    <w:rsid w:val="00227BD5"/>
    <w:rsid w:val="0024573D"/>
    <w:rsid w:val="002B23D6"/>
    <w:rsid w:val="002B33C8"/>
    <w:rsid w:val="00341285"/>
    <w:rsid w:val="0037386D"/>
    <w:rsid w:val="00374E1A"/>
    <w:rsid w:val="00391F24"/>
    <w:rsid w:val="003B226C"/>
    <w:rsid w:val="003B6DA6"/>
    <w:rsid w:val="003C7EB2"/>
    <w:rsid w:val="003F4913"/>
    <w:rsid w:val="00446A72"/>
    <w:rsid w:val="00462FA7"/>
    <w:rsid w:val="00490DAC"/>
    <w:rsid w:val="004977B1"/>
    <w:rsid w:val="004A23CD"/>
    <w:rsid w:val="00530FFD"/>
    <w:rsid w:val="00594EA6"/>
    <w:rsid w:val="005C62F1"/>
    <w:rsid w:val="005E6E42"/>
    <w:rsid w:val="0062668E"/>
    <w:rsid w:val="00672057"/>
    <w:rsid w:val="0067676E"/>
    <w:rsid w:val="00676F17"/>
    <w:rsid w:val="00684865"/>
    <w:rsid w:val="006E138D"/>
    <w:rsid w:val="006E7407"/>
    <w:rsid w:val="007042E3"/>
    <w:rsid w:val="00797D02"/>
    <w:rsid w:val="007E2281"/>
    <w:rsid w:val="007F588D"/>
    <w:rsid w:val="00851EDF"/>
    <w:rsid w:val="00886CC5"/>
    <w:rsid w:val="008A4D07"/>
    <w:rsid w:val="008B1E5E"/>
    <w:rsid w:val="008E069D"/>
    <w:rsid w:val="008F17FB"/>
    <w:rsid w:val="00962FE6"/>
    <w:rsid w:val="009D5C44"/>
    <w:rsid w:val="00AB4C57"/>
    <w:rsid w:val="00AC5FC2"/>
    <w:rsid w:val="00AC6A4D"/>
    <w:rsid w:val="00B111F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0E76"/>
    <w:rsid w:val="00F92D7B"/>
    <w:rsid w:val="00F9617E"/>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Katie MacKinnon (VAC/ACC)</cp:lastModifiedBy>
  <cp:revision>2</cp:revision>
  <cp:lastPrinted>2023-08-17T11:57:00Z</cp:lastPrinted>
  <dcterms:created xsi:type="dcterms:W3CDTF">2025-07-31T16:32:00Z</dcterms:created>
  <dcterms:modified xsi:type="dcterms:W3CDTF">2025-07-31T16:32:00Z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