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0E50C284" w:rsidR="00462FA7" w:rsidRPr="00F90E76" w:rsidRDefault="00F90E76" w:rsidP="00F90E76">
            <w:pPr>
              <w:spacing w:before="150"/>
              <w:jc w:val="center"/>
              <w:rPr>
                <w:b/>
                <w:bCs/>
              </w:rPr>
            </w:pPr>
            <w:r w:rsidRPr="00F90E76">
              <w:rPr>
                <w:b/>
                <w:bCs/>
              </w:rPr>
              <w:t>Modélisation avancée par éléments finis de la tête humaine pour le suivi des expositions sous-commotionnelles répétées aux souffles, aux chocs et aux charges d’inertie.</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lastRenderedPageBreak/>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lastRenderedPageBreak/>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C7E99"/>
    <w:rsid w:val="00201564"/>
    <w:rsid w:val="002169EA"/>
    <w:rsid w:val="00227BD5"/>
    <w:rsid w:val="0024573D"/>
    <w:rsid w:val="002B23D6"/>
    <w:rsid w:val="002B33C8"/>
    <w:rsid w:val="00341285"/>
    <w:rsid w:val="0037386D"/>
    <w:rsid w:val="00374E1A"/>
    <w:rsid w:val="00391F24"/>
    <w:rsid w:val="003B226C"/>
    <w:rsid w:val="003B6DA6"/>
    <w:rsid w:val="003C7EB2"/>
    <w:rsid w:val="003F4913"/>
    <w:rsid w:val="00446A72"/>
    <w:rsid w:val="00462FA7"/>
    <w:rsid w:val="00490DAC"/>
    <w:rsid w:val="004977B1"/>
    <w:rsid w:val="004A23CD"/>
    <w:rsid w:val="00530FFD"/>
    <w:rsid w:val="00594EA6"/>
    <w:rsid w:val="005C62F1"/>
    <w:rsid w:val="005E6E42"/>
    <w:rsid w:val="0062668E"/>
    <w:rsid w:val="00672057"/>
    <w:rsid w:val="0067676E"/>
    <w:rsid w:val="00676F17"/>
    <w:rsid w:val="00684865"/>
    <w:rsid w:val="006E138D"/>
    <w:rsid w:val="006E7407"/>
    <w:rsid w:val="00797D02"/>
    <w:rsid w:val="007E2281"/>
    <w:rsid w:val="007F588D"/>
    <w:rsid w:val="00851EDF"/>
    <w:rsid w:val="00886CC5"/>
    <w:rsid w:val="008A4D07"/>
    <w:rsid w:val="008B1E5E"/>
    <w:rsid w:val="008E069D"/>
    <w:rsid w:val="008F17FB"/>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0E76"/>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Katie MacKinnon (VAC/ACC)</cp:lastModifiedBy>
  <cp:revision>3</cp:revision>
  <cp:lastPrinted>2023-08-17T11:57:00Z</cp:lastPrinted>
  <dcterms:created xsi:type="dcterms:W3CDTF">2025-07-31T14:37:00Z</dcterms:created>
  <dcterms:modified xsi:type="dcterms:W3CDTF">2025-07-31T14:38:00Z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